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2C434" w14:textId="6CA4F170" w:rsidR="00953E6C" w:rsidRDefault="007D5832" w:rsidP="00953E6C">
      <w:pPr>
        <w:pStyle w:val="Header"/>
        <w:jc w:val="right"/>
        <w:rPr>
          <w:rFonts w:ascii="Neutraface2Display-Titling" w:hAnsi="Neutraface2Display-Titling" w:cs="Neutraface2Display-Titling"/>
          <w:color w:val="1E2171"/>
          <w:sz w:val="50"/>
          <w:szCs w:val="50"/>
        </w:rPr>
      </w:pPr>
      <w:r>
        <w:rPr>
          <w:rFonts w:ascii="Century Gothic" w:hAnsi="Century Gothic"/>
          <w:noProof/>
        </w:rPr>
        <w:drawing>
          <wp:anchor distT="0" distB="0" distL="114300" distR="114300" simplePos="0" relativeHeight="251659264" behindDoc="1" locked="0" layoutInCell="1" allowOverlap="1" wp14:anchorId="0B4455D9" wp14:editId="579E2C43">
            <wp:simplePos x="0" y="0"/>
            <wp:positionH relativeFrom="column">
              <wp:posOffset>-19050</wp:posOffset>
            </wp:positionH>
            <wp:positionV relativeFrom="paragraph">
              <wp:posOffset>-279400</wp:posOffset>
            </wp:positionV>
            <wp:extent cx="1514475" cy="501015"/>
            <wp:effectExtent l="0" t="0" r="9525" b="6985"/>
            <wp:wrapTight wrapText="bothSides">
              <wp:wrapPolygon edited="0">
                <wp:start x="0" y="0"/>
                <wp:lineTo x="0" y="20806"/>
                <wp:lineTo x="21374" y="20806"/>
                <wp:lineTo x="213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ther.ROUZER\Desktop\New folder\RouzerGroupLogo.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514475" cy="501015"/>
                    </a:xfrm>
                    <a:prstGeom prst="rect">
                      <a:avLst/>
                    </a:prstGeom>
                    <a:noFill/>
                    <a:ln>
                      <a:noFill/>
                    </a:ln>
                  </pic:spPr>
                </pic:pic>
              </a:graphicData>
            </a:graphic>
            <wp14:sizeRelH relativeFrom="page">
              <wp14:pctWidth>0</wp14:pctWidth>
            </wp14:sizeRelH>
            <wp14:sizeRelV relativeFrom="page">
              <wp14:pctHeight>0</wp14:pctHeight>
            </wp14:sizeRelV>
          </wp:anchor>
        </w:drawing>
      </w:r>
      <w:r w:rsidR="000D66A4">
        <w:t xml:space="preserve"> </w:t>
      </w:r>
      <w:r>
        <w:t xml:space="preserve">  </w:t>
      </w:r>
      <w:r w:rsidR="00953E6C" w:rsidRPr="00953E6C">
        <w:rPr>
          <w:rFonts w:ascii="Century Gothic" w:hAnsi="Century Gothic"/>
          <w:color w:val="1E2171"/>
          <w:sz w:val="32"/>
        </w:rPr>
        <w:t xml:space="preserve">MANUFACTURER </w:t>
      </w:r>
      <w:r w:rsidR="00953E6C" w:rsidRPr="00953E6C">
        <w:rPr>
          <w:rFonts w:ascii="Century Gothic" w:hAnsi="Century Gothic"/>
          <w:b/>
          <w:color w:val="1E2171"/>
          <w:sz w:val="32"/>
        </w:rPr>
        <w:t>VISIT FORM</w:t>
      </w:r>
      <w:r w:rsidR="00BA5B38">
        <w:rPr>
          <w:rFonts w:ascii="Century Gothic" w:hAnsi="Century Gothic"/>
          <w:b/>
          <w:color w:val="1E2171"/>
          <w:sz w:val="32"/>
        </w:rPr>
        <w:t xml:space="preserve"> </w:t>
      </w:r>
      <w:r w:rsidR="00730F72">
        <w:rPr>
          <w:rFonts w:ascii="Century Gothic" w:hAnsi="Century Gothic"/>
          <w:b/>
          <w:color w:val="1E2171"/>
          <w:sz w:val="32"/>
        </w:rPr>
        <w:t>2023</w:t>
      </w:r>
    </w:p>
    <w:p w14:paraId="4C5DB031" w14:textId="04B40043" w:rsidR="00953E6C" w:rsidRDefault="007D5832" w:rsidP="00953E6C">
      <w:pPr>
        <w:pStyle w:val="BasicParagraph"/>
        <w:suppressAutoHyphens/>
        <w:spacing w:after="120"/>
        <w:rPr>
          <w:rFonts w:ascii="CenturyGothic" w:hAnsi="CenturyGothic" w:cs="CenturyGothic"/>
          <w:sz w:val="22"/>
        </w:rPr>
      </w:pPr>
      <w:r>
        <w:rPr>
          <w:rFonts w:ascii="Century Gothic" w:hAnsi="Century Gothic"/>
          <w:b/>
          <w:noProof/>
          <w:color w:val="002060"/>
          <w:sz w:val="28"/>
        </w:rPr>
        <mc:AlternateContent>
          <mc:Choice Requires="wps">
            <w:drawing>
              <wp:anchor distT="0" distB="0" distL="114300" distR="114300" simplePos="0" relativeHeight="251660288" behindDoc="0" locked="0" layoutInCell="1" allowOverlap="1" wp14:anchorId="6A14FCA6" wp14:editId="422D653D">
                <wp:simplePos x="0" y="0"/>
                <wp:positionH relativeFrom="column">
                  <wp:posOffset>-19050</wp:posOffset>
                </wp:positionH>
                <wp:positionV relativeFrom="paragraph">
                  <wp:posOffset>27305</wp:posOffset>
                </wp:positionV>
                <wp:extent cx="59817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5981700" cy="0"/>
                        </a:xfrm>
                        <a:prstGeom prst="line">
                          <a:avLst/>
                        </a:prstGeom>
                        <a:ln w="19050">
                          <a:solidFill>
                            <a:srgbClr val="1E217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F6AE68"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2.15pt" to="469.5pt,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UpyR3gEAAA4EAAAOAAAAZHJzL2Uyb0RvYy54bWysU9uO0zAQfUfiHyy/01ykZXejpvvQsrwg&#13;&#10;qNjlA1zHTiz5prFp0r9n7KTZFSAkEC9Oxp5zZs7xePswGU3OAoJytqXVpqREWO46ZfuWfnt+fHdH&#13;&#10;SYjMdkw7K1p6EYE+7N6+2Y6+EbUbnO4EECSxoRl9S4cYfVMUgQ/CsLBxXlg8lA4MixhCX3TARmQ3&#13;&#10;uqjL8n0xOug8OC5CwN3DfEh3mV9KweMXKYOIRLcUe4t5hbye0lrstqzpgflB8aUN9g9dGKYsFl2p&#13;&#10;Diwy8h3UL1RGcXDBybjhzhROSsVF1oBqqvInNU8D8yJrQXOCX20K/4+Wfz4fgaiupTUllhm8oqcI&#13;&#10;TPVDJHtnLRrogNTJp9GHBtP39ghLFPwRkuhJgklflEOm7O1l9VZMkXDcvLm/q25LvAJ+PStegB5C&#13;&#10;/CicIemnpVrZJJs17PwpRCyGqdeUtK0tGXHY7subMqcFp1X3qLROhwH6014DOTO88upDXd0eUvdI&#13;&#10;8SoNI21xM2maVeS/eNFiLvBVSHQF+67mCmkexUrLOBc2VguvtpidYBJbWIFLa38CLvkJKvKs/g14&#13;&#10;ReTKzsYVbJR18Lu243RtWc75Vwdm3cmCk+su+X6zNTh02bnlgaSpfh1n+Msz3v0AAAD//wMAUEsD&#13;&#10;BBQABgAIAAAAIQBISKtW4QAAAAsBAAAPAAAAZHJzL2Rvd25yZXYueG1sTI9BS8NAEIXvgv9hGcFL&#13;&#10;aTcakTbNpoi1YC+iTX/AJjtNgtnZkN0msb/e0YteBj4e78176WayrRiw940jBXeLCARS6UxDlYJj&#13;&#10;vpsvQfigyejWESr4Qg+b7Poq1YlxI33gcAiV4BDyiVZQh9AlUvqyRqv9wnVIrJ1cb3Vg7Ctpej1y&#13;&#10;uG3lfRQ9Sqsb4g+17vC5xvLzcLYKdvthGRWv+Uu+P85ml/H9tH27SKVub6btms/TGkTAKfw54GcD&#13;&#10;94eMixXuTMaLVsE85j1BwUMMguVVvGIufllmqfy/IfsGAAD//wMAUEsBAi0AFAAGAAgAAAAhALaD&#13;&#10;OJL+AAAA4QEAABMAAAAAAAAAAAAAAAAAAAAAAFtDb250ZW50X1R5cGVzXS54bWxQSwECLQAUAAYA&#13;&#10;CAAAACEAOP0h/9YAAACUAQAACwAAAAAAAAAAAAAAAAAvAQAAX3JlbHMvLnJlbHNQSwECLQAUAAYA&#13;&#10;CAAAACEA6FKckd4BAAAOBAAADgAAAAAAAAAAAAAAAAAuAgAAZHJzL2Uyb0RvYy54bWxQSwECLQAU&#13;&#10;AAYACAAAACEASEirVuEAAAALAQAADwAAAAAAAAAAAAAAAAA4BAAAZHJzL2Rvd25yZXYueG1sUEsF&#13;&#10;BgAAAAAEAAQA8wAAAEYFAAAAAA==&#13;&#10;" strokecolor="#1e217d" strokeweight="1.5pt"/>
            </w:pict>
          </mc:Fallback>
        </mc:AlternateContent>
      </w:r>
      <w:r w:rsidR="00A81C99" w:rsidRPr="00F65AA1">
        <w:rPr>
          <w:rFonts w:ascii="Century Gothic" w:hAnsi="Century Gothic"/>
          <w:b/>
          <w:color w:val="002060"/>
          <w:sz w:val="28"/>
        </w:rPr>
        <w:br/>
      </w:r>
      <w:r w:rsidR="00953E6C" w:rsidRPr="00953E6C">
        <w:rPr>
          <w:rFonts w:ascii="CenturyGothic" w:hAnsi="CenturyGothic" w:cs="CenturyGothic"/>
          <w:sz w:val="22"/>
        </w:rPr>
        <w:t xml:space="preserve">To ensure your visit to the Rouzer Group’s territory is seamless and productive, we ask for 4-6 </w:t>
      </w:r>
      <w:r w:rsidR="00265D25" w:rsidRPr="00953E6C">
        <w:rPr>
          <w:rFonts w:ascii="CenturyGothic" w:hAnsi="CenturyGothic" w:cs="CenturyGothic"/>
          <w:sz w:val="22"/>
        </w:rPr>
        <w:t>weeks’ notice</w:t>
      </w:r>
      <w:r w:rsidR="00953E6C" w:rsidRPr="00953E6C">
        <w:rPr>
          <w:rFonts w:ascii="CenturyGothic" w:hAnsi="CenturyGothic" w:cs="CenturyGothic"/>
          <w:sz w:val="22"/>
        </w:rPr>
        <w:t xml:space="preserve">. This will give us an ample amount of time to set up meetings with key accounts and end users that will benefit most from your visit. Please fill out the following information so we can generate a tentative schedule. </w:t>
      </w:r>
      <w:r w:rsidR="00BA5B38">
        <w:rPr>
          <w:rFonts w:ascii="CenturyGothic" w:hAnsi="CenturyGothic" w:cs="CenturyGothic"/>
          <w:sz w:val="22"/>
        </w:rPr>
        <w:t xml:space="preserve">Please contact your lead scheduler for more information or questions about your visit. </w:t>
      </w:r>
    </w:p>
    <w:p w14:paraId="087ACB9B" w14:textId="0885D042" w:rsidR="00125959" w:rsidRPr="00125959" w:rsidRDefault="00125959" w:rsidP="00953E6C">
      <w:pPr>
        <w:pStyle w:val="BasicParagraph"/>
        <w:suppressAutoHyphens/>
        <w:spacing w:after="120"/>
        <w:rPr>
          <w:rFonts w:ascii="CenturyGothic" w:hAnsi="CenturyGothic" w:cs="CenturyGothic"/>
          <w:b/>
          <w:bCs/>
          <w:color w:val="FF0000"/>
          <w:sz w:val="22"/>
        </w:rPr>
      </w:pPr>
      <w:r w:rsidRPr="00125959">
        <w:rPr>
          <w:rFonts w:ascii="CenturyGothic" w:hAnsi="CenturyGothic" w:cs="CenturyGothic"/>
          <w:b/>
          <w:bCs/>
          <w:color w:val="FF0000"/>
          <w:sz w:val="22"/>
        </w:rPr>
        <w:t>Once completed, please send directly to:</w:t>
      </w:r>
    </w:p>
    <w:p w14:paraId="657F37FE" w14:textId="0ECEBA35" w:rsidR="00125959" w:rsidRPr="00125959" w:rsidRDefault="00125959" w:rsidP="00125959">
      <w:pPr>
        <w:pStyle w:val="ListParagraph"/>
        <w:numPr>
          <w:ilvl w:val="0"/>
          <w:numId w:val="12"/>
        </w:numPr>
        <w:shd w:val="clear" w:color="auto" w:fill="FFFFFF"/>
        <w:spacing w:after="0" w:line="240" w:lineRule="auto"/>
        <w:textAlignment w:val="baseline"/>
        <w:rPr>
          <w:rFonts w:ascii="Century Gothic" w:eastAsia="Times New Roman" w:hAnsi="Century Gothic" w:cs="Times New Roman"/>
          <w:color w:val="000000"/>
        </w:rPr>
      </w:pPr>
      <w:r w:rsidRPr="00125959">
        <w:rPr>
          <w:rFonts w:ascii="Century Gothic" w:eastAsia="Times New Roman" w:hAnsi="Century Gothic" w:cs="Times New Roman"/>
          <w:b/>
          <w:bCs/>
          <w:color w:val="000000"/>
        </w:rPr>
        <w:t>Electrical</w:t>
      </w:r>
      <w:r w:rsidRPr="00125959">
        <w:rPr>
          <w:rFonts w:ascii="Century Gothic" w:eastAsia="Times New Roman" w:hAnsi="Century Gothic" w:cs="Times New Roman"/>
          <w:color w:val="000000"/>
        </w:rPr>
        <w:t xml:space="preserve"> </w:t>
      </w:r>
      <w:r w:rsidR="00B0431A">
        <w:rPr>
          <w:rFonts w:ascii="Century Gothic" w:eastAsia="Times New Roman" w:hAnsi="Century Gothic" w:cs="Times New Roman"/>
          <w:color w:val="000000"/>
        </w:rPr>
        <w:t>–</w:t>
      </w:r>
      <w:r w:rsidRPr="00125959">
        <w:rPr>
          <w:rFonts w:ascii="Century Gothic" w:eastAsia="Times New Roman" w:hAnsi="Century Gothic" w:cs="Times New Roman"/>
          <w:color w:val="000000"/>
        </w:rPr>
        <w:t xml:space="preserve"> </w:t>
      </w:r>
      <w:hyperlink r:id="rId11" w:history="1">
        <w:r w:rsidR="00B0431A" w:rsidRPr="00B0431A">
          <w:rPr>
            <w:rStyle w:val="Hyperlink"/>
            <w:rFonts w:ascii="Century Gothic" w:eastAsia="Times New Roman" w:hAnsi="Century Gothic" w:cs="Times New Roman"/>
          </w:rPr>
          <w:t>Pete@rouzer.com</w:t>
        </w:r>
      </w:hyperlink>
      <w:r w:rsidRPr="00125959">
        <w:rPr>
          <w:rFonts w:ascii="Century Gothic" w:eastAsia="Times New Roman" w:hAnsi="Century Gothic" w:cs="Times New Roman"/>
          <w:color w:val="000000"/>
        </w:rPr>
        <w:t xml:space="preserve"> </w:t>
      </w:r>
    </w:p>
    <w:p w14:paraId="5C93E902" w14:textId="1F50A426" w:rsidR="00125959" w:rsidRPr="00125959" w:rsidRDefault="00125959" w:rsidP="00125959">
      <w:pPr>
        <w:pStyle w:val="ListParagraph"/>
        <w:numPr>
          <w:ilvl w:val="0"/>
          <w:numId w:val="12"/>
        </w:numPr>
        <w:shd w:val="clear" w:color="auto" w:fill="FFFFFF"/>
        <w:spacing w:after="0" w:line="240" w:lineRule="auto"/>
        <w:textAlignment w:val="baseline"/>
        <w:rPr>
          <w:rFonts w:ascii="Century Gothic" w:eastAsia="Times New Roman" w:hAnsi="Century Gothic" w:cs="Times New Roman"/>
          <w:color w:val="000000"/>
        </w:rPr>
      </w:pPr>
      <w:r w:rsidRPr="00125959">
        <w:rPr>
          <w:rFonts w:ascii="Century Gothic" w:eastAsia="Times New Roman" w:hAnsi="Century Gothic" w:cs="Times New Roman"/>
          <w:b/>
          <w:bCs/>
          <w:color w:val="000000"/>
        </w:rPr>
        <w:t>Tool</w:t>
      </w:r>
      <w:r w:rsidRPr="00125959">
        <w:rPr>
          <w:rFonts w:ascii="Century Gothic" w:eastAsia="Times New Roman" w:hAnsi="Century Gothic" w:cs="Times New Roman"/>
          <w:color w:val="000000"/>
        </w:rPr>
        <w:t xml:space="preserve"> - </w:t>
      </w:r>
      <w:hyperlink r:id="rId12" w:history="1">
        <w:r w:rsidR="00B0431A" w:rsidRPr="00E131C9">
          <w:rPr>
            <w:rStyle w:val="Hyperlink"/>
            <w:rFonts w:ascii="Century Gothic" w:eastAsia="Times New Roman" w:hAnsi="Century Gothic" w:cs="Times New Roman"/>
          </w:rPr>
          <w:t>Gary@rouzer.com</w:t>
        </w:r>
      </w:hyperlink>
      <w:r w:rsidRPr="00125959">
        <w:rPr>
          <w:rFonts w:ascii="Century Gothic" w:eastAsia="Times New Roman" w:hAnsi="Century Gothic" w:cs="Times New Roman"/>
          <w:color w:val="000000"/>
        </w:rPr>
        <w:t xml:space="preserve"> </w:t>
      </w:r>
    </w:p>
    <w:p w14:paraId="7A03F3FC" w14:textId="68D611E4" w:rsidR="00125959" w:rsidRPr="00125959" w:rsidRDefault="00125959" w:rsidP="00125959">
      <w:pPr>
        <w:pStyle w:val="ListParagraph"/>
        <w:numPr>
          <w:ilvl w:val="0"/>
          <w:numId w:val="12"/>
        </w:numPr>
        <w:shd w:val="clear" w:color="auto" w:fill="FFFFFF"/>
        <w:spacing w:after="0" w:line="240" w:lineRule="auto"/>
        <w:textAlignment w:val="baseline"/>
        <w:rPr>
          <w:rFonts w:ascii="Century Gothic" w:eastAsia="Times New Roman" w:hAnsi="Century Gothic" w:cs="Times New Roman"/>
          <w:color w:val="000000"/>
        </w:rPr>
      </w:pPr>
      <w:r w:rsidRPr="00125959">
        <w:rPr>
          <w:rFonts w:ascii="Century Gothic" w:eastAsia="Times New Roman" w:hAnsi="Century Gothic" w:cs="Times New Roman"/>
          <w:b/>
          <w:bCs/>
          <w:color w:val="000000"/>
        </w:rPr>
        <w:t>Utility</w:t>
      </w:r>
      <w:r w:rsidRPr="00125959">
        <w:rPr>
          <w:rFonts w:ascii="Century Gothic" w:eastAsia="Times New Roman" w:hAnsi="Century Gothic" w:cs="Times New Roman"/>
          <w:color w:val="000000"/>
        </w:rPr>
        <w:t xml:space="preserve"> - </w:t>
      </w:r>
      <w:hyperlink r:id="rId13" w:history="1">
        <w:r w:rsidRPr="00125959">
          <w:rPr>
            <w:rStyle w:val="Hyperlink"/>
            <w:rFonts w:ascii="Century Gothic" w:eastAsia="Times New Roman" w:hAnsi="Century Gothic" w:cs="Times New Roman"/>
          </w:rPr>
          <w:t>Don@rouzer.com</w:t>
        </w:r>
      </w:hyperlink>
      <w:r w:rsidRPr="00125959">
        <w:rPr>
          <w:rFonts w:ascii="Century Gothic" w:eastAsia="Times New Roman" w:hAnsi="Century Gothic" w:cs="Times New Roman"/>
          <w:color w:val="000000"/>
        </w:rPr>
        <w:t xml:space="preserve"> </w:t>
      </w:r>
    </w:p>
    <w:p w14:paraId="77750EF5" w14:textId="77777777" w:rsidR="00125959" w:rsidRPr="00125959" w:rsidRDefault="00125959" w:rsidP="00125959">
      <w:pPr>
        <w:shd w:val="clear" w:color="auto" w:fill="FFFFFF"/>
        <w:spacing w:after="0" w:line="240" w:lineRule="auto"/>
        <w:textAlignment w:val="baseline"/>
        <w:rPr>
          <w:rFonts w:ascii="Century Gothic" w:eastAsia="Times New Roman" w:hAnsi="Century Gothic" w:cs="Times New Roman"/>
          <w:color w:val="000000"/>
        </w:rPr>
      </w:pPr>
    </w:p>
    <w:p w14:paraId="643CFFD9" w14:textId="790CC58F" w:rsidR="008F4527" w:rsidRPr="001D7A8D" w:rsidRDefault="00953E6C" w:rsidP="00953E6C">
      <w:pPr>
        <w:spacing w:after="120"/>
        <w:rPr>
          <w:rFonts w:ascii="Century Gothic" w:hAnsi="Century Gothic"/>
          <w:b/>
          <w:color w:val="1E2171"/>
          <w:sz w:val="28"/>
        </w:rPr>
      </w:pPr>
      <w:r>
        <w:rPr>
          <w:rFonts w:ascii="Century Gothic" w:hAnsi="Century Gothic"/>
          <w:b/>
          <w:color w:val="1E2171"/>
          <w:sz w:val="28"/>
        </w:rPr>
        <w:t>Basic Information:</w:t>
      </w:r>
    </w:p>
    <w:tbl>
      <w:tblPr>
        <w:tblStyle w:val="TableGrid"/>
        <w:tblW w:w="9270" w:type="dxa"/>
        <w:tblInd w:w="198" w:type="dxa"/>
        <w:tblLook w:val="04A0" w:firstRow="1" w:lastRow="0" w:firstColumn="1" w:lastColumn="0" w:noHBand="0" w:noVBand="1"/>
      </w:tblPr>
      <w:tblGrid>
        <w:gridCol w:w="1800"/>
        <w:gridCol w:w="7470"/>
      </w:tblGrid>
      <w:tr w:rsidR="00953E6C" w:rsidRPr="005E66C1" w14:paraId="456589BE" w14:textId="77777777" w:rsidTr="62352944">
        <w:trPr>
          <w:trHeight w:val="411"/>
        </w:trPr>
        <w:tc>
          <w:tcPr>
            <w:tcW w:w="1800" w:type="dxa"/>
            <w:vAlign w:val="center"/>
          </w:tcPr>
          <w:p w14:paraId="1330118F" w14:textId="77777777" w:rsidR="00953E6C" w:rsidRPr="00F65AA1" w:rsidRDefault="00953E6C" w:rsidP="00953E6C">
            <w:pPr>
              <w:rPr>
                <w:rFonts w:ascii="Century Gothic" w:hAnsi="Century Gothic"/>
                <w:b/>
                <w:color w:val="002060"/>
              </w:rPr>
            </w:pPr>
            <w:r w:rsidRPr="00E45DA1">
              <w:rPr>
                <w:rFonts w:ascii="Century Gothic" w:hAnsi="Century Gothic"/>
                <w:b/>
                <w:color w:val="1E2171"/>
              </w:rPr>
              <w:t>Name(s)</w:t>
            </w:r>
          </w:p>
        </w:tc>
        <w:tc>
          <w:tcPr>
            <w:tcW w:w="7470" w:type="dxa"/>
            <w:vAlign w:val="center"/>
          </w:tcPr>
          <w:p w14:paraId="361E59BD" w14:textId="77777777" w:rsidR="00953E6C" w:rsidRPr="00C410E1" w:rsidRDefault="00953E6C" w:rsidP="62352944">
            <w:pPr>
              <w:rPr>
                <w:rFonts w:ascii="Century Gothic" w:hAnsi="Century Gothic"/>
                <w:color w:val="404040" w:themeColor="text1" w:themeTint="BF"/>
              </w:rPr>
            </w:pPr>
          </w:p>
        </w:tc>
      </w:tr>
      <w:tr w:rsidR="00953E6C" w:rsidRPr="005E66C1" w14:paraId="259F3968" w14:textId="77777777" w:rsidTr="62352944">
        <w:trPr>
          <w:trHeight w:val="411"/>
        </w:trPr>
        <w:tc>
          <w:tcPr>
            <w:tcW w:w="1800" w:type="dxa"/>
            <w:vAlign w:val="center"/>
          </w:tcPr>
          <w:p w14:paraId="63620EF2" w14:textId="77777777" w:rsidR="00953E6C" w:rsidRDefault="00953E6C" w:rsidP="00C329E3">
            <w:pPr>
              <w:rPr>
                <w:rFonts w:ascii="Century Gothic" w:hAnsi="Century Gothic"/>
                <w:b/>
                <w:color w:val="002060"/>
              </w:rPr>
            </w:pPr>
            <w:r w:rsidRPr="00E45DA1">
              <w:rPr>
                <w:rFonts w:ascii="Century Gothic" w:hAnsi="Century Gothic"/>
                <w:b/>
                <w:color w:val="1E2171"/>
              </w:rPr>
              <w:t>Manufacturer</w:t>
            </w:r>
          </w:p>
        </w:tc>
        <w:tc>
          <w:tcPr>
            <w:tcW w:w="7470" w:type="dxa"/>
            <w:vAlign w:val="center"/>
          </w:tcPr>
          <w:p w14:paraId="43E43A59" w14:textId="77777777" w:rsidR="00953E6C" w:rsidRPr="00953E6C" w:rsidRDefault="00953E6C" w:rsidP="00C329E3">
            <w:pPr>
              <w:rPr>
                <w:rFonts w:ascii="Century Gothic" w:hAnsi="Century Gothic"/>
                <w:b/>
                <w:color w:val="002060"/>
              </w:rPr>
            </w:pPr>
          </w:p>
        </w:tc>
      </w:tr>
      <w:tr w:rsidR="00953E6C" w:rsidRPr="005E66C1" w14:paraId="165F3EBD" w14:textId="77777777" w:rsidTr="62352944">
        <w:trPr>
          <w:trHeight w:val="411"/>
        </w:trPr>
        <w:tc>
          <w:tcPr>
            <w:tcW w:w="1800" w:type="dxa"/>
            <w:vAlign w:val="center"/>
          </w:tcPr>
          <w:p w14:paraId="686A12C9" w14:textId="77777777" w:rsidR="00953E6C" w:rsidRDefault="00953E6C" w:rsidP="005C221C">
            <w:pPr>
              <w:rPr>
                <w:rFonts w:ascii="Century Gothic" w:hAnsi="Century Gothic"/>
                <w:b/>
                <w:color w:val="002060"/>
              </w:rPr>
            </w:pPr>
            <w:r w:rsidRPr="00E45DA1">
              <w:rPr>
                <w:rFonts w:ascii="Century Gothic" w:hAnsi="Century Gothic"/>
                <w:b/>
                <w:color w:val="1E2171"/>
              </w:rPr>
              <w:t>Date(s)</w:t>
            </w:r>
          </w:p>
        </w:tc>
        <w:tc>
          <w:tcPr>
            <w:tcW w:w="7470" w:type="dxa"/>
            <w:vAlign w:val="center"/>
          </w:tcPr>
          <w:p w14:paraId="485F9837" w14:textId="77777777" w:rsidR="00953E6C" w:rsidRDefault="00953E6C" w:rsidP="00A81C99">
            <w:pPr>
              <w:rPr>
                <w:rFonts w:ascii="Century Gothic" w:hAnsi="Century Gothic"/>
                <w:color w:val="404040" w:themeColor="text1" w:themeTint="BF"/>
              </w:rPr>
            </w:pPr>
          </w:p>
        </w:tc>
      </w:tr>
    </w:tbl>
    <w:p w14:paraId="5EF69A72" w14:textId="77777777" w:rsidR="001D7A8D" w:rsidRDefault="001D7A8D" w:rsidP="00960779">
      <w:pPr>
        <w:pStyle w:val="ListParagraph"/>
        <w:spacing w:after="0"/>
        <w:rPr>
          <w:rFonts w:ascii="Century Gothic" w:hAnsi="Century Gothic"/>
          <w:color w:val="404040" w:themeColor="text1" w:themeTint="BF"/>
        </w:rPr>
      </w:pPr>
    </w:p>
    <w:p w14:paraId="358FF3B0" w14:textId="77777777" w:rsidR="00097B39" w:rsidRPr="001D7A8D" w:rsidRDefault="00953E6C" w:rsidP="00953E6C">
      <w:pPr>
        <w:spacing w:after="120"/>
        <w:rPr>
          <w:rFonts w:ascii="Century Gothic" w:hAnsi="Century Gothic"/>
          <w:b/>
          <w:color w:val="1E2171"/>
          <w:sz w:val="28"/>
        </w:rPr>
      </w:pPr>
      <w:r>
        <w:rPr>
          <w:rFonts w:ascii="Century Gothic" w:hAnsi="Century Gothic"/>
          <w:b/>
          <w:color w:val="1E2171"/>
          <w:sz w:val="28"/>
        </w:rPr>
        <w:t>Travel Arrangements:</w:t>
      </w:r>
    </w:p>
    <w:tbl>
      <w:tblPr>
        <w:tblStyle w:val="TableGrid"/>
        <w:tblW w:w="9270" w:type="dxa"/>
        <w:tblInd w:w="198" w:type="dxa"/>
        <w:tblLook w:val="04A0" w:firstRow="1" w:lastRow="0" w:firstColumn="1" w:lastColumn="0" w:noHBand="0" w:noVBand="1"/>
      </w:tblPr>
      <w:tblGrid>
        <w:gridCol w:w="1800"/>
        <w:gridCol w:w="7470"/>
      </w:tblGrid>
      <w:tr w:rsidR="00953E6C" w:rsidRPr="005E66C1" w14:paraId="29DF7BD4" w14:textId="77777777" w:rsidTr="00BA5B38">
        <w:trPr>
          <w:trHeight w:val="365"/>
        </w:trPr>
        <w:tc>
          <w:tcPr>
            <w:tcW w:w="1800" w:type="dxa"/>
            <w:vAlign w:val="center"/>
          </w:tcPr>
          <w:p w14:paraId="6E846C78" w14:textId="77777777" w:rsidR="00953E6C" w:rsidRPr="00F65AA1" w:rsidRDefault="00953E6C" w:rsidP="00A81C99">
            <w:pPr>
              <w:rPr>
                <w:rFonts w:ascii="Century Gothic" w:hAnsi="Century Gothic"/>
                <w:b/>
                <w:color w:val="002060"/>
              </w:rPr>
            </w:pPr>
            <w:r w:rsidRPr="00E45DA1">
              <w:rPr>
                <w:rFonts w:ascii="Century Gothic" w:hAnsi="Century Gothic"/>
                <w:b/>
                <w:color w:val="1E2171"/>
              </w:rPr>
              <w:t>Flight Details</w:t>
            </w:r>
          </w:p>
        </w:tc>
        <w:tc>
          <w:tcPr>
            <w:tcW w:w="7470" w:type="dxa"/>
            <w:vAlign w:val="center"/>
          </w:tcPr>
          <w:p w14:paraId="69422703" w14:textId="77777777" w:rsidR="00953E6C" w:rsidRDefault="00953E6C" w:rsidP="00A81C99">
            <w:pPr>
              <w:rPr>
                <w:rFonts w:ascii="Century Gothic" w:hAnsi="Century Gothic"/>
                <w:color w:val="404040" w:themeColor="text1" w:themeTint="BF"/>
              </w:rPr>
            </w:pPr>
          </w:p>
        </w:tc>
      </w:tr>
      <w:tr w:rsidR="00953E6C" w:rsidRPr="005E66C1" w14:paraId="69E6CDDD" w14:textId="77777777" w:rsidTr="00BA5B38">
        <w:trPr>
          <w:trHeight w:val="365"/>
        </w:trPr>
        <w:tc>
          <w:tcPr>
            <w:tcW w:w="1800" w:type="dxa"/>
            <w:vAlign w:val="center"/>
          </w:tcPr>
          <w:p w14:paraId="7D9E3068" w14:textId="0CC3A98E" w:rsidR="00953E6C" w:rsidRDefault="00953E6C" w:rsidP="000B228C">
            <w:pPr>
              <w:rPr>
                <w:rFonts w:ascii="Century Gothic" w:hAnsi="Century Gothic"/>
                <w:b/>
                <w:color w:val="002060"/>
              </w:rPr>
            </w:pPr>
            <w:r w:rsidRPr="00E45DA1">
              <w:rPr>
                <w:rFonts w:ascii="Century Gothic" w:hAnsi="Century Gothic"/>
                <w:b/>
                <w:color w:val="1E2171"/>
              </w:rPr>
              <w:t>Hotel</w:t>
            </w:r>
            <w:r w:rsidR="00F078FA">
              <w:rPr>
                <w:rFonts w:ascii="Century Gothic" w:hAnsi="Century Gothic"/>
                <w:b/>
                <w:color w:val="1E2171"/>
              </w:rPr>
              <w:t>*</w:t>
            </w:r>
          </w:p>
        </w:tc>
        <w:tc>
          <w:tcPr>
            <w:tcW w:w="7470" w:type="dxa"/>
            <w:vAlign w:val="center"/>
          </w:tcPr>
          <w:p w14:paraId="38B3EF0E" w14:textId="77777777" w:rsidR="00953E6C" w:rsidRDefault="00953E6C" w:rsidP="00A81C99">
            <w:pPr>
              <w:rPr>
                <w:rFonts w:ascii="Century Gothic" w:hAnsi="Century Gothic"/>
                <w:color w:val="404040" w:themeColor="text1" w:themeTint="BF"/>
              </w:rPr>
            </w:pPr>
          </w:p>
        </w:tc>
      </w:tr>
      <w:tr w:rsidR="00953E6C" w:rsidRPr="005E66C1" w14:paraId="4E4076B9" w14:textId="77777777" w:rsidTr="00BA5B38">
        <w:trPr>
          <w:trHeight w:val="365"/>
        </w:trPr>
        <w:tc>
          <w:tcPr>
            <w:tcW w:w="1800" w:type="dxa"/>
            <w:vAlign w:val="center"/>
          </w:tcPr>
          <w:p w14:paraId="5674990F" w14:textId="77777777" w:rsidR="00953E6C" w:rsidRPr="00F65AA1" w:rsidRDefault="00953E6C" w:rsidP="00A81C99">
            <w:pPr>
              <w:rPr>
                <w:rFonts w:ascii="Century Gothic" w:hAnsi="Century Gothic"/>
                <w:b/>
                <w:color w:val="002060"/>
              </w:rPr>
            </w:pPr>
            <w:r w:rsidRPr="00E45DA1">
              <w:rPr>
                <w:rFonts w:ascii="Century Gothic" w:hAnsi="Century Gothic"/>
                <w:b/>
                <w:color w:val="1E2171"/>
              </w:rPr>
              <w:t>Ground Travel</w:t>
            </w:r>
          </w:p>
        </w:tc>
        <w:tc>
          <w:tcPr>
            <w:tcW w:w="7470" w:type="dxa"/>
            <w:vAlign w:val="center"/>
          </w:tcPr>
          <w:p w14:paraId="5220C55E" w14:textId="77777777" w:rsidR="00953E6C" w:rsidRPr="00C410E1" w:rsidRDefault="00953E6C" w:rsidP="00A81C99">
            <w:pPr>
              <w:rPr>
                <w:rFonts w:ascii="Century Gothic" w:hAnsi="Century Gothic"/>
                <w:color w:val="404040" w:themeColor="text1" w:themeTint="BF"/>
              </w:rPr>
            </w:pPr>
          </w:p>
        </w:tc>
      </w:tr>
    </w:tbl>
    <w:p w14:paraId="1A176D4D" w14:textId="650D1E59" w:rsidR="00953E6C" w:rsidRPr="00F078FA" w:rsidRDefault="00F078FA" w:rsidP="00F078FA">
      <w:pPr>
        <w:spacing w:after="0" w:line="240" w:lineRule="auto"/>
        <w:rPr>
          <w:rFonts w:ascii="Century Gothic" w:hAnsi="Century Gothic"/>
          <w:bCs/>
          <w:color w:val="1E2171"/>
          <w:sz w:val="21"/>
          <w:szCs w:val="21"/>
        </w:rPr>
      </w:pPr>
      <w:r w:rsidRPr="00F078FA">
        <w:rPr>
          <w:rFonts w:ascii="Century Gothic" w:hAnsi="Century Gothic"/>
          <w:bCs/>
          <w:color w:val="1E2171"/>
          <w:sz w:val="21"/>
          <w:szCs w:val="21"/>
        </w:rPr>
        <w:t xml:space="preserve">* </w:t>
      </w:r>
      <w:r w:rsidRPr="00F078FA">
        <w:rPr>
          <w:rFonts w:ascii="Century Gothic" w:hAnsi="Century Gothic"/>
          <w:bCs/>
          <w:color w:val="1E2171"/>
          <w:sz w:val="18"/>
          <w:szCs w:val="18"/>
        </w:rPr>
        <w:t xml:space="preserve">Rouzer Group has negotiated special rates with the Golden Valley Ramada. </w:t>
      </w:r>
      <w:hyperlink r:id="rId14" w:history="1">
        <w:r w:rsidRPr="00F078FA">
          <w:rPr>
            <w:rStyle w:val="Hyperlink"/>
            <w:rFonts w:ascii="Century Gothic" w:hAnsi="Century Gothic"/>
            <w:b/>
            <w:sz w:val="18"/>
            <w:szCs w:val="18"/>
          </w:rPr>
          <w:t>CLICK HERE</w:t>
        </w:r>
      </w:hyperlink>
      <w:r w:rsidRPr="00F078FA">
        <w:rPr>
          <w:rFonts w:ascii="Century Gothic" w:hAnsi="Century Gothic"/>
          <w:bCs/>
          <w:color w:val="1E2171"/>
          <w:sz w:val="18"/>
          <w:szCs w:val="18"/>
        </w:rPr>
        <w:t xml:space="preserve"> to take advantage of our rates!</w:t>
      </w:r>
    </w:p>
    <w:p w14:paraId="71295833" w14:textId="77777777" w:rsidR="00F078FA" w:rsidRDefault="00F078FA" w:rsidP="00953E6C">
      <w:pPr>
        <w:spacing w:after="0"/>
        <w:rPr>
          <w:rFonts w:ascii="Century Gothic" w:hAnsi="Century Gothic"/>
          <w:b/>
          <w:color w:val="1E2171"/>
          <w:sz w:val="28"/>
        </w:rPr>
      </w:pPr>
    </w:p>
    <w:p w14:paraId="0FC8F180" w14:textId="7585DABB" w:rsidR="00953E6C" w:rsidRPr="00953E6C" w:rsidRDefault="00953E6C" w:rsidP="00953E6C">
      <w:pPr>
        <w:spacing w:after="0"/>
        <w:rPr>
          <w:rFonts w:ascii="Century Gothic" w:hAnsi="Century Gothic"/>
          <w:b/>
          <w:color w:val="1E2171"/>
          <w:sz w:val="28"/>
        </w:rPr>
      </w:pPr>
      <w:r>
        <w:rPr>
          <w:rFonts w:ascii="Century Gothic" w:hAnsi="Century Gothic"/>
          <w:b/>
          <w:color w:val="1E2171"/>
          <w:sz w:val="28"/>
        </w:rPr>
        <w:t>Visit Specific</w:t>
      </w:r>
      <w:r w:rsidR="00100A03">
        <w:rPr>
          <w:rFonts w:ascii="Century Gothic" w:hAnsi="Century Gothic"/>
          <w:b/>
          <w:color w:val="1E2171"/>
          <w:sz w:val="28"/>
        </w:rPr>
        <w:t>s</w:t>
      </w:r>
    </w:p>
    <w:p w14:paraId="2AE57CC4" w14:textId="1A4D25EA" w:rsidR="00953E6C" w:rsidRPr="00E45DA1" w:rsidRDefault="00953E6C" w:rsidP="00E45DA1">
      <w:pPr>
        <w:spacing w:after="0" w:line="240" w:lineRule="auto"/>
        <w:rPr>
          <w:rFonts w:ascii="Century Gothic" w:hAnsi="Century Gothic"/>
          <w:b/>
          <w:color w:val="1E2171"/>
        </w:rPr>
      </w:pPr>
      <w:r w:rsidRPr="00E45DA1">
        <w:rPr>
          <w:rFonts w:ascii="Century Gothic" w:hAnsi="Century Gothic"/>
          <w:b/>
          <w:color w:val="1E2171"/>
        </w:rPr>
        <w:t>Purpose of visit:</w:t>
      </w:r>
      <w:r w:rsidR="00100A03" w:rsidRPr="00100A03">
        <w:rPr>
          <w:rFonts w:ascii="Century Gothic" w:hAnsi="Century Gothic"/>
          <w:bCs/>
          <w:color w:val="1E2171"/>
        </w:rPr>
        <w:t xml:space="preserve">   </w:t>
      </w:r>
      <w:r w:rsidRPr="00100A03">
        <w:rPr>
          <w:rFonts w:ascii="Century Gothic" w:hAnsi="Century Gothic"/>
          <w:bCs/>
          <w:color w:val="1E2171"/>
        </w:rPr>
        <w:t xml:space="preserve"> </w:t>
      </w:r>
    </w:p>
    <w:p w14:paraId="40F026B2" w14:textId="77777777" w:rsidR="00953E6C" w:rsidRPr="00953E6C" w:rsidRDefault="00953E6C" w:rsidP="00953E6C">
      <w:pPr>
        <w:pStyle w:val="BasicParagraph"/>
        <w:suppressAutoHyphens/>
        <w:rPr>
          <w:rFonts w:ascii="CenturyGothic" w:hAnsi="CenturyGothic" w:cs="CenturyGothic"/>
          <w:sz w:val="22"/>
        </w:rPr>
      </w:pPr>
    </w:p>
    <w:p w14:paraId="58095D0B" w14:textId="4BD39910" w:rsidR="00953E6C" w:rsidRPr="00E45DA1" w:rsidRDefault="00953E6C" w:rsidP="00E45DA1">
      <w:pPr>
        <w:spacing w:after="0" w:line="240" w:lineRule="auto"/>
        <w:rPr>
          <w:rFonts w:ascii="Century Gothic" w:hAnsi="Century Gothic"/>
          <w:b/>
          <w:color w:val="1E2171"/>
        </w:rPr>
      </w:pPr>
      <w:r w:rsidRPr="00E45DA1">
        <w:rPr>
          <w:rFonts w:ascii="Century Gothic" w:hAnsi="Century Gothic"/>
          <w:b/>
          <w:color w:val="1E2171"/>
        </w:rPr>
        <w:t>Goals to meet:</w:t>
      </w:r>
      <w:r w:rsidRPr="00100A03">
        <w:rPr>
          <w:rFonts w:ascii="Century Gothic" w:hAnsi="Century Gothic"/>
          <w:bCs/>
          <w:color w:val="1E2171"/>
        </w:rPr>
        <w:t xml:space="preserve"> </w:t>
      </w:r>
      <w:r w:rsidR="00100A03" w:rsidRPr="00100A03">
        <w:rPr>
          <w:rFonts w:ascii="Century Gothic" w:hAnsi="Century Gothic"/>
          <w:bCs/>
          <w:color w:val="1E2171"/>
        </w:rPr>
        <w:t xml:space="preserve">  </w:t>
      </w:r>
    </w:p>
    <w:p w14:paraId="7A435BCA" w14:textId="77777777" w:rsidR="00953E6C" w:rsidRPr="00953E6C" w:rsidRDefault="00953E6C" w:rsidP="00953E6C">
      <w:pPr>
        <w:pStyle w:val="BasicParagraph"/>
        <w:suppressAutoHyphens/>
        <w:rPr>
          <w:rFonts w:ascii="CenturyGothic" w:hAnsi="CenturyGothic" w:cs="CenturyGothic"/>
          <w:sz w:val="22"/>
        </w:rPr>
      </w:pPr>
    </w:p>
    <w:p w14:paraId="05254AB3" w14:textId="5A1E66A6" w:rsidR="00953E6C" w:rsidRPr="00E45DA1" w:rsidRDefault="00953E6C" w:rsidP="00E45DA1">
      <w:pPr>
        <w:spacing w:after="0" w:line="240" w:lineRule="auto"/>
        <w:rPr>
          <w:rFonts w:ascii="Century Gothic" w:hAnsi="Century Gothic"/>
          <w:b/>
          <w:color w:val="1E2171"/>
        </w:rPr>
      </w:pPr>
      <w:r w:rsidRPr="00E45DA1">
        <w:rPr>
          <w:rFonts w:ascii="Century Gothic" w:hAnsi="Century Gothic"/>
          <w:b/>
          <w:color w:val="1E2171"/>
        </w:rPr>
        <w:t>Key accounts, territories, or sales personnel you would like to visit:</w:t>
      </w:r>
      <w:r w:rsidRPr="00100A03">
        <w:rPr>
          <w:rFonts w:ascii="Century Gothic" w:hAnsi="Century Gothic"/>
          <w:bCs/>
          <w:color w:val="1E2171"/>
        </w:rPr>
        <w:t xml:space="preserve"> </w:t>
      </w:r>
    </w:p>
    <w:p w14:paraId="02AF6150" w14:textId="77777777" w:rsidR="00953E6C" w:rsidRPr="00E45DA1" w:rsidRDefault="00953E6C" w:rsidP="00E45DA1">
      <w:pPr>
        <w:spacing w:after="0" w:line="240" w:lineRule="auto"/>
        <w:rPr>
          <w:rFonts w:ascii="Century Gothic" w:hAnsi="Century Gothic"/>
          <w:b/>
          <w:color w:val="1E2171"/>
        </w:rPr>
      </w:pPr>
    </w:p>
    <w:p w14:paraId="1D34FAF4" w14:textId="5B54DD1F" w:rsidR="00953E6C" w:rsidRPr="00100A03" w:rsidRDefault="00953E6C" w:rsidP="00E45DA1">
      <w:pPr>
        <w:spacing w:after="0" w:line="240" w:lineRule="auto"/>
        <w:rPr>
          <w:rFonts w:ascii="Century Gothic" w:hAnsi="Century Gothic"/>
          <w:bCs/>
          <w:color w:val="1E2171"/>
        </w:rPr>
      </w:pPr>
      <w:r w:rsidRPr="00E45DA1">
        <w:rPr>
          <w:rFonts w:ascii="Century Gothic" w:hAnsi="Century Gothic"/>
          <w:b/>
          <w:color w:val="1E2171"/>
        </w:rPr>
        <w:t>Training you would like to give while visiting</w:t>
      </w:r>
      <w:r w:rsidR="00100A03">
        <w:rPr>
          <w:rFonts w:ascii="Century Gothic" w:hAnsi="Century Gothic"/>
          <w:b/>
          <w:color w:val="1E2171"/>
        </w:rPr>
        <w:t>:</w:t>
      </w:r>
      <w:r w:rsidR="00100A03" w:rsidRPr="00100A03">
        <w:rPr>
          <w:rFonts w:ascii="Century Gothic" w:hAnsi="Century Gothic"/>
          <w:bCs/>
          <w:color w:val="1E2171"/>
        </w:rPr>
        <w:t xml:space="preserve"> </w:t>
      </w:r>
    </w:p>
    <w:p w14:paraId="148C21A9" w14:textId="77777777" w:rsidR="00953E6C" w:rsidRPr="00953E6C" w:rsidRDefault="00953E6C" w:rsidP="00953E6C">
      <w:pPr>
        <w:pStyle w:val="BasicParagraph"/>
        <w:suppressAutoHyphens/>
        <w:rPr>
          <w:rFonts w:ascii="Century Gothic" w:hAnsi="Century Gothic" w:cstheme="minorBidi"/>
          <w:b/>
          <w:color w:val="002060"/>
          <w:sz w:val="22"/>
          <w:szCs w:val="22"/>
        </w:rPr>
      </w:pPr>
    </w:p>
    <w:p w14:paraId="2607CE2A" w14:textId="0C580DAD" w:rsidR="00100A03" w:rsidRPr="00100A03" w:rsidRDefault="00100A03" w:rsidP="00100A03">
      <w:pPr>
        <w:spacing w:after="0" w:line="240" w:lineRule="auto"/>
        <w:rPr>
          <w:rFonts w:ascii="Century Gothic" w:hAnsi="Century Gothic"/>
          <w:bCs/>
          <w:color w:val="1E2171"/>
        </w:rPr>
      </w:pPr>
      <w:r>
        <w:rPr>
          <w:rFonts w:ascii="Century Gothic" w:hAnsi="Century Gothic"/>
          <w:b/>
          <w:color w:val="1E2171"/>
        </w:rPr>
        <w:t>If training, how are you presenting:</w:t>
      </w:r>
      <w:r>
        <w:rPr>
          <w:rFonts w:ascii="Century Gothic" w:hAnsi="Century Gothic"/>
          <w:bCs/>
          <w:color w:val="1E2171"/>
        </w:rPr>
        <w:t xml:space="preserve"> (technology needs?)</w:t>
      </w:r>
    </w:p>
    <w:p w14:paraId="147CE898" w14:textId="77777777" w:rsidR="00100A03" w:rsidRPr="00953E6C" w:rsidRDefault="00100A03" w:rsidP="00100A03">
      <w:pPr>
        <w:pStyle w:val="BasicParagraph"/>
        <w:suppressAutoHyphens/>
        <w:rPr>
          <w:rFonts w:ascii="Century Gothic" w:hAnsi="Century Gothic" w:cstheme="minorBidi"/>
          <w:b/>
          <w:color w:val="002060"/>
          <w:sz w:val="22"/>
          <w:szCs w:val="22"/>
        </w:rPr>
      </w:pPr>
    </w:p>
    <w:p w14:paraId="5EF411A8" w14:textId="2928C519" w:rsidR="00953E6C" w:rsidRPr="00E45DA1" w:rsidRDefault="00953E6C" w:rsidP="00E45DA1">
      <w:pPr>
        <w:spacing w:after="0" w:line="240" w:lineRule="auto"/>
        <w:rPr>
          <w:rFonts w:ascii="Century Gothic" w:hAnsi="Century Gothic"/>
          <w:b/>
          <w:color w:val="1E2171"/>
        </w:rPr>
      </w:pPr>
      <w:r w:rsidRPr="00E45DA1">
        <w:rPr>
          <w:rFonts w:ascii="Century Gothic" w:hAnsi="Century Gothic"/>
          <w:b/>
          <w:color w:val="1E2171"/>
        </w:rPr>
        <w:t>Literature &amp; samples you would like readily available upon arrival:</w:t>
      </w:r>
      <w:r w:rsidR="00100A03" w:rsidRPr="00100A03">
        <w:rPr>
          <w:rFonts w:ascii="Century Gothic" w:hAnsi="Century Gothic"/>
          <w:bCs/>
          <w:color w:val="1E2171"/>
        </w:rPr>
        <w:t xml:space="preserve">   </w:t>
      </w:r>
    </w:p>
    <w:p w14:paraId="54563BE3" w14:textId="77777777" w:rsidR="00C329E3" w:rsidRPr="00953E6C" w:rsidRDefault="00C329E3" w:rsidP="00953E6C">
      <w:pPr>
        <w:spacing w:after="0"/>
        <w:rPr>
          <w:rFonts w:ascii="Century Gothic" w:hAnsi="Century Gothic"/>
          <w:color w:val="404040" w:themeColor="text1" w:themeTint="BF"/>
        </w:rPr>
      </w:pPr>
    </w:p>
    <w:sectPr w:rsidR="00C329E3" w:rsidRPr="00953E6C">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BEFD3" w14:textId="77777777" w:rsidR="006D694F" w:rsidRDefault="006D694F" w:rsidP="005E66C1">
      <w:pPr>
        <w:spacing w:after="0" w:line="240" w:lineRule="auto"/>
      </w:pPr>
      <w:r>
        <w:separator/>
      </w:r>
    </w:p>
  </w:endnote>
  <w:endnote w:type="continuationSeparator" w:id="0">
    <w:p w14:paraId="6F31CE1E" w14:textId="77777777" w:rsidR="006D694F" w:rsidRDefault="006D694F" w:rsidP="005E6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2040503050306020203"/>
    <w:charset w:val="4D"/>
    <w:family w:val="auto"/>
    <w:notTrueType/>
    <w:pitch w:val="default"/>
    <w:sig w:usb0="00000003" w:usb1="00000000" w:usb2="00000000" w:usb3="00000000" w:csb0="00000001" w:csb1="00000000"/>
  </w:font>
  <w:font w:name="Neutraface2Display-Titling">
    <w:altName w:val="Calibri"/>
    <w:panose1 w:val="02000600040000020004"/>
    <w:charset w:val="4D"/>
    <w:family w:val="auto"/>
    <w:notTrueType/>
    <w:pitch w:val="variable"/>
    <w:sig w:usb0="00000007" w:usb1="00000000" w:usb2="00000000" w:usb3="00000000" w:csb0="0000009B" w:csb1="00000000"/>
  </w:font>
  <w:font w:name="CenturyGothic">
    <w:altName w:val="Century Gothic"/>
    <w:panose1 w:val="020B0604020202020204"/>
    <w:charset w:val="4D"/>
    <w:family w:val="auto"/>
    <w:notTrueType/>
    <w:pitch w:val="default"/>
    <w:sig w:usb0="00000003" w:usb1="00000000" w:usb2="00000000" w:usb3="00000000" w:csb0="00000001" w:csb1="00000000"/>
  </w:font>
  <w:font w:name="Helv">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45003" w14:textId="77777777" w:rsidR="00A81C99" w:rsidRDefault="00A81C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CA6D7" w14:textId="77777777" w:rsidR="00A81C99" w:rsidRPr="00B27E7F" w:rsidRDefault="00A81C99" w:rsidP="00F65AA1">
    <w:pPr>
      <w:pStyle w:val="Footer"/>
      <w:jc w:val="center"/>
      <w:rPr>
        <w:rFonts w:ascii="Century Gothic" w:hAnsi="Century Gothic"/>
        <w:b/>
        <w:color w:val="1E2171"/>
      </w:rPr>
    </w:pPr>
    <w:r w:rsidRPr="00B27E7F">
      <w:rPr>
        <w:rFonts w:ascii="Century Gothic" w:hAnsi="Century Gothic" w:cs="Helv"/>
        <w:b/>
        <w:color w:val="1E2171"/>
        <w:sz w:val="20"/>
        <w:szCs w:val="20"/>
      </w:rPr>
      <w:t>R</w:t>
    </w:r>
    <w:r>
      <w:rPr>
        <w:rFonts w:ascii="Century Gothic" w:hAnsi="Century Gothic" w:cs="Helv"/>
        <w:b/>
        <w:color w:val="1E2171"/>
        <w:sz w:val="20"/>
        <w:szCs w:val="20"/>
      </w:rPr>
      <w:t>OUZER.COM</w:t>
    </w:r>
    <w:r w:rsidRPr="00B27E7F">
      <w:rPr>
        <w:rFonts w:ascii="Century Gothic" w:hAnsi="Century Gothic" w:cs="Helv"/>
        <w:b/>
        <w:color w:val="1E2171"/>
        <w:sz w:val="20"/>
        <w:szCs w:val="20"/>
      </w:rPr>
      <w:t>| 7003 WEST LAKE STREET</w:t>
    </w:r>
    <w:r>
      <w:rPr>
        <w:rFonts w:ascii="Century Gothic" w:hAnsi="Century Gothic" w:cs="Helv"/>
        <w:b/>
        <w:color w:val="1E2171"/>
        <w:sz w:val="20"/>
        <w:szCs w:val="20"/>
      </w:rPr>
      <w:t>, STE 300</w:t>
    </w:r>
    <w:r w:rsidRPr="00B27E7F">
      <w:rPr>
        <w:rFonts w:ascii="Century Gothic" w:hAnsi="Century Gothic" w:cs="Helv"/>
        <w:b/>
        <w:color w:val="1E2171"/>
        <w:sz w:val="20"/>
        <w:szCs w:val="20"/>
      </w:rPr>
      <w:t>| ST. LOUIS PARK, MN 55426 | 952-737-6320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96269" w14:textId="77777777" w:rsidR="00A81C99" w:rsidRDefault="00A81C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1C55E" w14:textId="77777777" w:rsidR="006D694F" w:rsidRDefault="006D694F" w:rsidP="005E66C1">
      <w:pPr>
        <w:spacing w:after="0" w:line="240" w:lineRule="auto"/>
      </w:pPr>
      <w:r>
        <w:separator/>
      </w:r>
    </w:p>
  </w:footnote>
  <w:footnote w:type="continuationSeparator" w:id="0">
    <w:p w14:paraId="526EA124" w14:textId="77777777" w:rsidR="006D694F" w:rsidRDefault="006D694F" w:rsidP="005E66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9C646" w14:textId="77777777" w:rsidR="00A81C99" w:rsidRDefault="00A81C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FACC1" w14:textId="77777777" w:rsidR="00A81C99" w:rsidRDefault="00A81C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41E47" w14:textId="77777777" w:rsidR="00A81C99" w:rsidRDefault="00A81C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A5A3E"/>
    <w:multiLevelType w:val="hybridMultilevel"/>
    <w:tmpl w:val="CB3A0082"/>
    <w:lvl w:ilvl="0" w:tplc="3DE85C48">
      <w:numFmt w:val="bullet"/>
      <w:lvlText w:val="-"/>
      <w:lvlJc w:val="left"/>
      <w:pPr>
        <w:ind w:left="435" w:hanging="360"/>
      </w:pPr>
      <w:rPr>
        <w:rFonts w:ascii="Century Gothic" w:eastAsiaTheme="minorHAnsi" w:hAnsi="Century Gothic" w:cstheme="minorBidi"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 w15:restartNumberingAfterBreak="0">
    <w:nsid w:val="0C9E445F"/>
    <w:multiLevelType w:val="hybridMultilevel"/>
    <w:tmpl w:val="BB8220EC"/>
    <w:lvl w:ilvl="0" w:tplc="1D48A3F8">
      <w:start w:val="7003"/>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67846"/>
    <w:multiLevelType w:val="hybridMultilevel"/>
    <w:tmpl w:val="18DE76CC"/>
    <w:lvl w:ilvl="0" w:tplc="A636D8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181C9D"/>
    <w:multiLevelType w:val="hybridMultilevel"/>
    <w:tmpl w:val="9B523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4D1B2F"/>
    <w:multiLevelType w:val="hybridMultilevel"/>
    <w:tmpl w:val="18B09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662D75"/>
    <w:multiLevelType w:val="hybridMultilevel"/>
    <w:tmpl w:val="454A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8D73EF"/>
    <w:multiLevelType w:val="hybridMultilevel"/>
    <w:tmpl w:val="0DF836F6"/>
    <w:lvl w:ilvl="0" w:tplc="1D48A3F8">
      <w:start w:val="8"/>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0C3656"/>
    <w:multiLevelType w:val="hybridMultilevel"/>
    <w:tmpl w:val="6F1013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2E52FF4"/>
    <w:multiLevelType w:val="hybridMultilevel"/>
    <w:tmpl w:val="18B09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1F489B"/>
    <w:multiLevelType w:val="hybridMultilevel"/>
    <w:tmpl w:val="FC722470"/>
    <w:lvl w:ilvl="0" w:tplc="1AD252BA">
      <w:numFmt w:val="bullet"/>
      <w:lvlText w:val="-"/>
      <w:lvlJc w:val="left"/>
      <w:pPr>
        <w:ind w:left="720" w:hanging="360"/>
      </w:pPr>
      <w:rPr>
        <w:rFonts w:ascii="Century Gothic" w:eastAsiaTheme="minorHAnsi" w:hAnsi="Century Gothic"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231A32"/>
    <w:multiLevelType w:val="hybridMultilevel"/>
    <w:tmpl w:val="9B523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4B11EC"/>
    <w:multiLevelType w:val="hybridMultilevel"/>
    <w:tmpl w:val="94527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4431091">
    <w:abstractNumId w:val="0"/>
  </w:num>
  <w:num w:numId="2" w16cid:durableId="1810979529">
    <w:abstractNumId w:val="6"/>
  </w:num>
  <w:num w:numId="3" w16cid:durableId="1764570471">
    <w:abstractNumId w:val="1"/>
  </w:num>
  <w:num w:numId="4" w16cid:durableId="1913809390">
    <w:abstractNumId w:val="9"/>
  </w:num>
  <w:num w:numId="5" w16cid:durableId="1719009834">
    <w:abstractNumId w:val="4"/>
  </w:num>
  <w:num w:numId="6" w16cid:durableId="388454851">
    <w:abstractNumId w:val="8"/>
  </w:num>
  <w:num w:numId="7" w16cid:durableId="2083216857">
    <w:abstractNumId w:val="11"/>
  </w:num>
  <w:num w:numId="8" w16cid:durableId="1009719765">
    <w:abstractNumId w:val="10"/>
  </w:num>
  <w:num w:numId="9" w16cid:durableId="1883975101">
    <w:abstractNumId w:val="7"/>
  </w:num>
  <w:num w:numId="10" w16cid:durableId="716440049">
    <w:abstractNumId w:val="2"/>
  </w:num>
  <w:num w:numId="11" w16cid:durableId="349525470">
    <w:abstractNumId w:val="3"/>
  </w:num>
  <w:num w:numId="12" w16cid:durableId="14790322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6C1"/>
    <w:rsid w:val="00001C7C"/>
    <w:rsid w:val="00016916"/>
    <w:rsid w:val="00037B00"/>
    <w:rsid w:val="00097B39"/>
    <w:rsid w:val="000B228C"/>
    <w:rsid w:val="000D4406"/>
    <w:rsid w:val="000D66A4"/>
    <w:rsid w:val="000F155D"/>
    <w:rsid w:val="00100A03"/>
    <w:rsid w:val="00100F67"/>
    <w:rsid w:val="00125959"/>
    <w:rsid w:val="001A3613"/>
    <w:rsid w:val="001A7C7D"/>
    <w:rsid w:val="001C3D2E"/>
    <w:rsid w:val="001D7A8D"/>
    <w:rsid w:val="001E3050"/>
    <w:rsid w:val="0020221A"/>
    <w:rsid w:val="00234988"/>
    <w:rsid w:val="00253FC7"/>
    <w:rsid w:val="00265D25"/>
    <w:rsid w:val="00266436"/>
    <w:rsid w:val="002B31A0"/>
    <w:rsid w:val="002B4BFE"/>
    <w:rsid w:val="00340EE3"/>
    <w:rsid w:val="00355645"/>
    <w:rsid w:val="00372C73"/>
    <w:rsid w:val="003A0103"/>
    <w:rsid w:val="003C5CF8"/>
    <w:rsid w:val="003D27AA"/>
    <w:rsid w:val="00400A4E"/>
    <w:rsid w:val="00441900"/>
    <w:rsid w:val="00456B08"/>
    <w:rsid w:val="00460BB2"/>
    <w:rsid w:val="00483B0E"/>
    <w:rsid w:val="00534F2B"/>
    <w:rsid w:val="005C015E"/>
    <w:rsid w:val="005C221C"/>
    <w:rsid w:val="005E1A10"/>
    <w:rsid w:val="005E66C1"/>
    <w:rsid w:val="006659F9"/>
    <w:rsid w:val="006848C7"/>
    <w:rsid w:val="006A4E26"/>
    <w:rsid w:val="006D694F"/>
    <w:rsid w:val="007309E7"/>
    <w:rsid w:val="00730F72"/>
    <w:rsid w:val="007C4B89"/>
    <w:rsid w:val="007D5832"/>
    <w:rsid w:val="00843E7D"/>
    <w:rsid w:val="008D31EB"/>
    <w:rsid w:val="008F4527"/>
    <w:rsid w:val="00953E6C"/>
    <w:rsid w:val="009564C7"/>
    <w:rsid w:val="00960779"/>
    <w:rsid w:val="00986C95"/>
    <w:rsid w:val="00A13F39"/>
    <w:rsid w:val="00A1657E"/>
    <w:rsid w:val="00A742A4"/>
    <w:rsid w:val="00A81C99"/>
    <w:rsid w:val="00A872D5"/>
    <w:rsid w:val="00AC144F"/>
    <w:rsid w:val="00AC3A8D"/>
    <w:rsid w:val="00AC489D"/>
    <w:rsid w:val="00B0431A"/>
    <w:rsid w:val="00B27E7F"/>
    <w:rsid w:val="00BA5B38"/>
    <w:rsid w:val="00BF5E16"/>
    <w:rsid w:val="00C329E3"/>
    <w:rsid w:val="00C410E1"/>
    <w:rsid w:val="00C630E4"/>
    <w:rsid w:val="00CD59CC"/>
    <w:rsid w:val="00D85052"/>
    <w:rsid w:val="00DB61D0"/>
    <w:rsid w:val="00E45DA1"/>
    <w:rsid w:val="00F0276D"/>
    <w:rsid w:val="00F078FA"/>
    <w:rsid w:val="00F4564C"/>
    <w:rsid w:val="00F65AA1"/>
    <w:rsid w:val="00FB50F1"/>
    <w:rsid w:val="1F9D7742"/>
    <w:rsid w:val="5F7FEDF6"/>
    <w:rsid w:val="62352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5F01A4"/>
  <w15:docId w15:val="{78C4A0F4-5341-477C-97B2-001D2A765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6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6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6C1"/>
    <w:rPr>
      <w:rFonts w:ascii="Tahoma" w:hAnsi="Tahoma" w:cs="Tahoma"/>
      <w:sz w:val="16"/>
      <w:szCs w:val="16"/>
    </w:rPr>
  </w:style>
  <w:style w:type="paragraph" w:styleId="Header">
    <w:name w:val="header"/>
    <w:basedOn w:val="Normal"/>
    <w:link w:val="HeaderChar"/>
    <w:uiPriority w:val="99"/>
    <w:unhideWhenUsed/>
    <w:rsid w:val="005E6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6C1"/>
  </w:style>
  <w:style w:type="paragraph" w:styleId="Footer">
    <w:name w:val="footer"/>
    <w:basedOn w:val="Normal"/>
    <w:link w:val="FooterChar"/>
    <w:uiPriority w:val="99"/>
    <w:unhideWhenUsed/>
    <w:rsid w:val="005E6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6C1"/>
  </w:style>
  <w:style w:type="paragraph" w:styleId="ListParagraph">
    <w:name w:val="List Paragraph"/>
    <w:basedOn w:val="Normal"/>
    <w:uiPriority w:val="34"/>
    <w:qFormat/>
    <w:rsid w:val="00F65AA1"/>
    <w:pPr>
      <w:ind w:left="720"/>
      <w:contextualSpacing/>
    </w:pPr>
  </w:style>
  <w:style w:type="paragraph" w:customStyle="1" w:styleId="BasicParagraph">
    <w:name w:val="[Basic Paragraph]"/>
    <w:basedOn w:val="Normal"/>
    <w:uiPriority w:val="99"/>
    <w:rsid w:val="00953E6C"/>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unhideWhenUsed/>
    <w:rsid w:val="00125959"/>
    <w:rPr>
      <w:color w:val="0000FF" w:themeColor="hyperlink"/>
      <w:u w:val="single"/>
    </w:rPr>
  </w:style>
  <w:style w:type="character" w:styleId="UnresolvedMention">
    <w:name w:val="Unresolved Mention"/>
    <w:basedOn w:val="DefaultParagraphFont"/>
    <w:uiPriority w:val="99"/>
    <w:semiHidden/>
    <w:unhideWhenUsed/>
    <w:rsid w:val="001259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723325">
      <w:bodyDiv w:val="1"/>
      <w:marLeft w:val="0"/>
      <w:marRight w:val="0"/>
      <w:marTop w:val="0"/>
      <w:marBottom w:val="0"/>
      <w:divBdr>
        <w:top w:val="none" w:sz="0" w:space="0" w:color="auto"/>
        <w:left w:val="none" w:sz="0" w:space="0" w:color="auto"/>
        <w:bottom w:val="none" w:sz="0" w:space="0" w:color="auto"/>
        <w:right w:val="none" w:sz="0" w:space="0" w:color="auto"/>
      </w:divBdr>
      <w:divsChild>
        <w:div w:id="1965497292">
          <w:marLeft w:val="0"/>
          <w:marRight w:val="0"/>
          <w:marTop w:val="0"/>
          <w:marBottom w:val="0"/>
          <w:divBdr>
            <w:top w:val="none" w:sz="0" w:space="0" w:color="auto"/>
            <w:left w:val="none" w:sz="0" w:space="0" w:color="auto"/>
            <w:bottom w:val="none" w:sz="0" w:space="0" w:color="auto"/>
            <w:right w:val="none" w:sz="0" w:space="0" w:color="auto"/>
          </w:divBdr>
        </w:div>
        <w:div w:id="1676615192">
          <w:marLeft w:val="0"/>
          <w:marRight w:val="0"/>
          <w:marTop w:val="0"/>
          <w:marBottom w:val="0"/>
          <w:divBdr>
            <w:top w:val="none" w:sz="0" w:space="0" w:color="auto"/>
            <w:left w:val="none" w:sz="0" w:space="0" w:color="auto"/>
            <w:bottom w:val="none" w:sz="0" w:space="0" w:color="auto"/>
            <w:right w:val="none" w:sz="0" w:space="0" w:color="auto"/>
          </w:divBdr>
        </w:div>
        <w:div w:id="478379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on@rouzer.com?subject=Territory%20Visit%20Request%202021"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Gary@rouzer.com?subject=Territory%20Visit%20Request%20202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ete@rouzer.com%20?subject=Territory%20Visit%20Request%202021"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yndhamhotels.com/ramada/golden-valley-minnesota/ramada-golden-valley-minneapolis/overview?corporate_id=100001963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02FB8EE97AFE4BB6731EB48C28E217" ma:contentTypeVersion="12" ma:contentTypeDescription="Create a new document." ma:contentTypeScope="" ma:versionID="16cc2acb7e1f27eb4ac938b847403ef0">
  <xsd:schema xmlns:xsd="http://www.w3.org/2001/XMLSchema" xmlns:xs="http://www.w3.org/2001/XMLSchema" xmlns:p="http://schemas.microsoft.com/office/2006/metadata/properties" xmlns:ns2="3bbe2e03-b797-465b-a78f-4877c0bb0adb" xmlns:ns3="940074b2-9b1a-4715-b7df-c19851fe88e6" targetNamespace="http://schemas.microsoft.com/office/2006/metadata/properties" ma:root="true" ma:fieldsID="d09891b7a9206d664e5308cc3896d17a" ns2:_="" ns3:_="">
    <xsd:import namespace="3bbe2e03-b797-465b-a78f-4877c0bb0adb"/>
    <xsd:import namespace="940074b2-9b1a-4715-b7df-c19851fe88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e2e03-b797-465b-a78f-4877c0bb0a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0074b2-9b1a-4715-b7df-c19851fe88e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40074b2-9b1a-4715-b7df-c19851fe88e6">
      <UserInfo>
        <DisplayName>Gary Monn</DisplayName>
        <AccountId>22</AccountId>
        <AccountType/>
      </UserInfo>
      <UserInfo>
        <DisplayName>Larry Benner</DisplayName>
        <AccountId>26</AccountId>
        <AccountType/>
      </UserInfo>
      <UserInfo>
        <DisplayName>Tony Blinkhorn</DisplayName>
        <AccountId>43</AccountId>
        <AccountType/>
      </UserInfo>
      <UserInfo>
        <DisplayName>Pete Deeg</DisplayName>
        <AccountId>45</AccountId>
        <AccountType/>
      </UserInfo>
      <UserInfo>
        <DisplayName>Don Edgar</DisplayName>
        <AccountId>53</AccountId>
        <AccountType/>
      </UserInfo>
      <UserInfo>
        <DisplayName>Rebecca Olsen</DisplayName>
        <AccountId>190</AccountId>
        <AccountType/>
      </UserInfo>
      <UserInfo>
        <DisplayName>Chris Lauinger</DisplayName>
        <AccountId>99</AccountId>
        <AccountType/>
      </UserInfo>
      <UserInfo>
        <DisplayName>Bryan Seaborn</DisplayName>
        <AccountId>12</AccountId>
        <AccountType/>
      </UserInfo>
      <UserInfo>
        <DisplayName>Sam Erickson</DisplayName>
        <AccountId>28</AccountId>
        <AccountType/>
      </UserInfo>
      <UserInfo>
        <DisplayName>Joe Ganske</DisplayName>
        <AccountId>104</AccountId>
        <AccountType/>
      </UserInfo>
      <UserInfo>
        <DisplayName>Dennis Flaagan</DisplayName>
        <AccountId>54</AccountId>
        <AccountType/>
      </UserInfo>
      <UserInfo>
        <DisplayName>Gene Osterberg</DisplayName>
        <AccountId>20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B9E233-E112-4834-9ABE-7C0D59F9D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be2e03-b797-465b-a78f-4877c0bb0adb"/>
    <ds:schemaRef ds:uri="940074b2-9b1a-4715-b7df-c19851fe88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473F12-11AE-40AC-998E-3CC91A98F034}">
  <ds:schemaRefs>
    <ds:schemaRef ds:uri="http://schemas.microsoft.com/office/2006/metadata/properties"/>
    <ds:schemaRef ds:uri="http://schemas.microsoft.com/office/infopath/2007/PartnerControls"/>
    <ds:schemaRef ds:uri="940074b2-9b1a-4715-b7df-c19851fe88e6"/>
  </ds:schemaRefs>
</ds:datastoreItem>
</file>

<file path=customXml/itemProps3.xml><?xml version="1.0" encoding="utf-8"?>
<ds:datastoreItem xmlns:ds="http://schemas.openxmlformats.org/officeDocument/2006/customXml" ds:itemID="{495BE3AF-116A-452D-930C-DE0FE91C26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McNulty</dc:creator>
  <cp:lastModifiedBy>Rebecca Olsen</cp:lastModifiedBy>
  <cp:revision>2</cp:revision>
  <dcterms:created xsi:type="dcterms:W3CDTF">2023-05-19T15:35:00Z</dcterms:created>
  <dcterms:modified xsi:type="dcterms:W3CDTF">2023-05-19T15:35:00Z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0x0101005102FB8EE97AFE4BB6731EB48C28E217</vt:lpwstr>
  </property>
  <property fmtid="{D5CDD505-2E9C-101B-9397-08002B2CF9AE}" pid="3" name="AuthorIds_UIVersion_512">
    <vt:lpwstr>45</vt:lpwstr>
  </property>
</Properties>
</file>